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4D59CCF0" w:rsidR="00EC341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Performant: Embedded data models, indexing , sharding,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Embedding/Denormalizing: Including related data into a single document. This allowas for quicker access and easeier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CMD commands: mongod(to start the service), mongo(to access the shell for the server), use natours-test (to create a new database or use the existing one), db.tours.insertOne({name:”The Forest Hiker”, price:297, rating:4.7}) (to insert an new bson file into the database), db.tours.find()(to find the entries from the tours bson file), show dbs(to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r w:rsidR="00330298">
        <w:rPr>
          <w:sz w:val="24"/>
          <w:szCs w:val="24"/>
        </w:rPr>
        <w:t>db.tours.insertMany(</w:t>
      </w:r>
      <w:r w:rsidR="004E1578" w:rsidRPr="00612823">
        <w:rPr>
          <w:b/>
          <w:bCs/>
          <w:sz w:val="24"/>
          <w:szCs w:val="24"/>
        </w:rPr>
        <w:t>CREATE</w:t>
      </w:r>
      <w:r w:rsidR="004E1578">
        <w:rPr>
          <w:sz w:val="24"/>
          <w:szCs w:val="24"/>
        </w:rPr>
        <w:t>-</w:t>
      </w:r>
      <w:r w:rsidR="00330298">
        <w:rPr>
          <w:sz w:val="24"/>
          <w:szCs w:val="24"/>
        </w:rPr>
        <w:t>insert multiple entires )</w:t>
      </w:r>
      <w:r>
        <w:rPr>
          <w:sz w:val="24"/>
          <w:szCs w:val="24"/>
        </w:rPr>
        <w:t xml:space="preserve">, </w:t>
      </w:r>
      <w:r w:rsidR="002E5359">
        <w:rPr>
          <w:b/>
          <w:bCs/>
          <w:sz w:val="24"/>
          <w:szCs w:val="24"/>
        </w:rPr>
        <w:t>READ</w:t>
      </w:r>
      <w:r w:rsidR="00612823">
        <w:rPr>
          <w:sz w:val="24"/>
          <w:szCs w:val="24"/>
        </w:rPr>
        <w:t xml:space="preserve"> -&gt; </w:t>
      </w:r>
      <w:r>
        <w:rPr>
          <w:sz w:val="24"/>
          <w:szCs w:val="24"/>
        </w:rPr>
        <w:t>db.tours.find({name: “The Forest Hiker”})</w:t>
      </w:r>
      <w:r w:rsidR="00F62EFC">
        <w:rPr>
          <w:sz w:val="24"/>
          <w:szCs w:val="24"/>
        </w:rPr>
        <w:t xml:space="preserve">, </w:t>
      </w:r>
      <w:r w:rsidR="00F62EFC" w:rsidRPr="00F62EFC">
        <w:rPr>
          <w:sz w:val="24"/>
          <w:szCs w:val="24"/>
        </w:rPr>
        <w:t>db.tours.find({price: {$lte:500}})</w:t>
      </w:r>
      <w:r w:rsidR="00F62EFC">
        <w:rPr>
          <w:sz w:val="24"/>
          <w:szCs w:val="24"/>
        </w:rPr>
        <w:t xml:space="preserve">(mongo operator to find the objects with price lower than 500); </w:t>
      </w:r>
      <w:r w:rsidR="00F62EFC" w:rsidRPr="00F62EFC">
        <w:rPr>
          <w:sz w:val="24"/>
          <w:szCs w:val="24"/>
        </w:rPr>
        <w:t>db.tours.find({price:{$lt:500},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r w:rsidR="00E1242D" w:rsidRPr="00E1242D">
        <w:rPr>
          <w:sz w:val="24"/>
          <w:szCs w:val="24"/>
        </w:rPr>
        <w:t>db.tours.find({$or: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r w:rsidR="00A771BB" w:rsidRPr="00A771BB">
        <w:rPr>
          <w:sz w:val="24"/>
          <w:szCs w:val="24"/>
        </w:rPr>
        <w:t>db.tours.find({$or: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r w:rsidR="00612823" w:rsidRPr="00612823">
        <w:rPr>
          <w:sz w:val="24"/>
          <w:szCs w:val="24"/>
        </w:rPr>
        <w:t>db.tours.updateOne({name:"The Snow Adventurer"}, {$set: {price:597}})</w:t>
      </w:r>
      <w:r w:rsidR="00612823">
        <w:rPr>
          <w:sz w:val="24"/>
          <w:szCs w:val="24"/>
        </w:rPr>
        <w:t xml:space="preserve">; </w:t>
      </w:r>
      <w:r w:rsidR="00612823" w:rsidRPr="00612823">
        <w:rPr>
          <w:sz w:val="24"/>
          <w:szCs w:val="24"/>
        </w:rPr>
        <w:t xml:space="preserve"> db.tours.updateMany({price:{$gt:500}, rating: {$gte:4.8}}, {$set: {premium:true}})</w:t>
      </w:r>
      <w:r w:rsidR="00612823">
        <w:rPr>
          <w:sz w:val="24"/>
          <w:szCs w:val="24"/>
        </w:rPr>
        <w:t xml:space="preserve"> (setting new properties also)</w:t>
      </w:r>
      <w:r w:rsidR="0098142D">
        <w:rPr>
          <w:sz w:val="24"/>
          <w:szCs w:val="24"/>
        </w:rPr>
        <w:t xml:space="preserve">; replace one by providing the find, and then the new object to replace the old one find </w:t>
      </w:r>
      <w:r w:rsidR="0098142D" w:rsidRPr="0098142D">
        <w:rPr>
          <w:sz w:val="24"/>
          <w:szCs w:val="24"/>
        </w:rPr>
        <w:t>db.tours.replaceOne()</w:t>
      </w:r>
      <w:r w:rsidR="002E5359">
        <w:rPr>
          <w:sz w:val="24"/>
          <w:szCs w:val="24"/>
        </w:rPr>
        <w:t xml:space="preserve">: </w:t>
      </w:r>
      <w:r w:rsidR="002E5359" w:rsidRPr="002E5359">
        <w:rPr>
          <w:b/>
          <w:bCs/>
          <w:sz w:val="24"/>
          <w:szCs w:val="24"/>
        </w:rPr>
        <w:t>DELETE</w:t>
      </w:r>
      <w:r w:rsidR="002E5359">
        <w:rPr>
          <w:sz w:val="24"/>
          <w:szCs w:val="24"/>
        </w:rPr>
        <w:t xml:space="preserve"> -&gt; </w:t>
      </w:r>
      <w:r w:rsidR="002E5359" w:rsidRPr="002E5359">
        <w:rPr>
          <w:sz w:val="24"/>
          <w:szCs w:val="24"/>
        </w:rPr>
        <w:t>db.tours.deleteMany({rating:{$lt:4.8}})</w:t>
      </w:r>
      <w:r w:rsidR="002E5359">
        <w:rPr>
          <w:sz w:val="24"/>
          <w:szCs w:val="24"/>
        </w:rPr>
        <w:t>, or deleteOne…</w:t>
      </w:r>
      <w:r w:rsidR="007672B8">
        <w:rPr>
          <w:sz w:val="24"/>
          <w:szCs w:val="24"/>
        </w:rPr>
        <w:t>, for deleting all use db.tours.deleteMany({});</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Mongoose allows for rapid and simple development of mongoDB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Mongoose shcema: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Aggregation pipepline</w:t>
      </w:r>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For validators for mongoose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“ndb” (npm I ndb –globaly)</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Operational Errors(Exceptions)-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Using req.query instead of req.body</w:t>
      </w:r>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signature  that contains the header+payload with a secret that is stored on the server. Now the server sends the JWT  to client and it saves the JWT into a cookie or localhost . And when the client makes a request, the server will verify the send JWT signature with the new generated JWT signature to see if any modifications were </w:t>
      </w:r>
      <w:r>
        <w:rPr>
          <w:sz w:val="24"/>
          <w:szCs w:val="24"/>
        </w:rPr>
        <w:lastRenderedPageBreak/>
        <w:t>made. If there was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r>
        <w:rPr>
          <w:sz w:val="24"/>
          <w:szCs w:val="24"/>
        </w:rPr>
        <w:t>Npm install jsonwebtoken, npm install bcryptjs</w:t>
      </w:r>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jwt as a environment variable</w:t>
      </w:r>
      <w:r>
        <w:rPr>
          <w:sz w:val="24"/>
          <w:szCs w:val="24"/>
        </w:rPr>
        <w:t xml:space="preserve">: </w:t>
      </w:r>
      <w:r w:rsidRPr="004F07E6">
        <w:rPr>
          <w:sz w:val="24"/>
          <w:szCs w:val="24"/>
        </w:rPr>
        <w:t>pm.environment.set("jwt", pm.response.json().token);</w:t>
      </w:r>
    </w:p>
    <w:p w14:paraId="1C0EEDA7" w14:textId="52D879FE" w:rsidR="00D17458" w:rsidRDefault="00D17458" w:rsidP="00C81D94">
      <w:pPr>
        <w:pStyle w:val="ListParagraph"/>
        <w:numPr>
          <w:ilvl w:val="0"/>
          <w:numId w:val="1"/>
        </w:numPr>
        <w:rPr>
          <w:sz w:val="24"/>
          <w:szCs w:val="24"/>
        </w:rPr>
      </w:pPr>
      <w:r>
        <w:rPr>
          <w:sz w:val="24"/>
          <w:szCs w:val="24"/>
        </w:rPr>
        <w:t>To use it, we use {{ the env variable }}</w:t>
      </w:r>
    </w:p>
    <w:p w14:paraId="7E3554B4" w14:textId="3382EE4F" w:rsidR="00D17458" w:rsidRDefault="00364787" w:rsidP="00C81D94">
      <w:pPr>
        <w:pStyle w:val="ListParagraph"/>
        <w:numPr>
          <w:ilvl w:val="0"/>
          <w:numId w:val="1"/>
        </w:numPr>
        <w:rPr>
          <w:sz w:val="24"/>
          <w:szCs w:val="24"/>
        </w:rPr>
      </w:pPr>
      <w:r>
        <w:rPr>
          <w:sz w:val="24"/>
          <w:szCs w:val="24"/>
        </w:rPr>
        <w:t xml:space="preserve">Npm I nodemailer for mail </w:t>
      </w:r>
    </w:p>
    <w:p w14:paraId="40FD0FFC" w14:textId="4A45C88D" w:rsidR="00364787" w:rsidRDefault="003E44A4" w:rsidP="00C81D94">
      <w:pPr>
        <w:pStyle w:val="ListParagraph"/>
        <w:numPr>
          <w:ilvl w:val="0"/>
          <w:numId w:val="1"/>
        </w:numPr>
        <w:rPr>
          <w:sz w:val="24"/>
          <w:szCs w:val="24"/>
        </w:rPr>
      </w:pPr>
      <w:r>
        <w:rPr>
          <w:sz w:val="24"/>
          <w:szCs w:val="24"/>
        </w:rPr>
        <w:t>MailTrap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hash(bcrypt).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Brute Force Attaks</w:t>
      </w:r>
    </w:p>
    <w:p w14:paraId="30DCD5C6" w14:textId="7602F349" w:rsidR="00392F5E" w:rsidRDefault="00392F5E" w:rsidP="00392F5E">
      <w:pPr>
        <w:pStyle w:val="ListParagraph"/>
        <w:numPr>
          <w:ilvl w:val="1"/>
          <w:numId w:val="3"/>
        </w:numPr>
        <w:rPr>
          <w:sz w:val="24"/>
          <w:szCs w:val="24"/>
        </w:rPr>
      </w:pPr>
      <w:r>
        <w:rPr>
          <w:sz w:val="24"/>
          <w:szCs w:val="24"/>
        </w:rPr>
        <w:t>Use bcrypt(to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Store JWT in HTTPOnly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Set special  HTTP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rateLimit = require('express-rate-limit');</w:t>
      </w:r>
    </w:p>
    <w:p w14:paraId="25561A1D" w14:textId="7541AAC0" w:rsidR="00392F5E" w:rsidRDefault="00392F5E" w:rsidP="00392F5E">
      <w:pPr>
        <w:pStyle w:val="ListParagraph"/>
        <w:numPr>
          <w:ilvl w:val="1"/>
          <w:numId w:val="5"/>
        </w:numPr>
        <w:rPr>
          <w:sz w:val="24"/>
          <w:szCs w:val="24"/>
        </w:rPr>
      </w:pPr>
      <w:r>
        <w:rPr>
          <w:sz w:val="24"/>
          <w:szCs w:val="24"/>
        </w:rPr>
        <w:t>Limit body payload(in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Use mongoose for MongoDB (because of SchemaTypes).</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A cookie is a piece of text that the server sends to the client and the client stores it and for each next requests the clients sends also the received cookie to the server from it received it.</w:t>
      </w:r>
    </w:p>
    <w:p w14:paraId="621149EF" w14:textId="77777777" w:rsidR="002115D6" w:rsidRDefault="003A10D9" w:rsidP="00C81D94">
      <w:pPr>
        <w:pStyle w:val="ListParagraph"/>
        <w:numPr>
          <w:ilvl w:val="0"/>
          <w:numId w:val="1"/>
        </w:numPr>
        <w:rPr>
          <w:sz w:val="24"/>
          <w:szCs w:val="24"/>
        </w:rPr>
      </w:pPr>
      <w:r>
        <w:rPr>
          <w:sz w:val="24"/>
          <w:szCs w:val="24"/>
        </w:rPr>
        <w:t xml:space="preserve">Npm I express-rate-limit – for rate-limit for the requests made; </w:t>
      </w:r>
    </w:p>
    <w:p w14:paraId="6FDD6F0A" w14:textId="77777777" w:rsidR="002115D6" w:rsidRDefault="003A10D9" w:rsidP="00C81D94">
      <w:pPr>
        <w:pStyle w:val="ListParagraph"/>
        <w:numPr>
          <w:ilvl w:val="0"/>
          <w:numId w:val="1"/>
        </w:numPr>
        <w:rPr>
          <w:sz w:val="24"/>
          <w:szCs w:val="24"/>
        </w:rPr>
      </w:pPr>
      <w:r>
        <w:rPr>
          <w:sz w:val="24"/>
          <w:szCs w:val="24"/>
        </w:rPr>
        <w:t>npm I helmet for setting the security http headers</w:t>
      </w:r>
      <w:r w:rsidR="002115D6">
        <w:rPr>
          <w:sz w:val="24"/>
          <w:szCs w:val="24"/>
        </w:rPr>
        <w:t>;</w:t>
      </w:r>
    </w:p>
    <w:p w14:paraId="44D9C844" w14:textId="3EDBF389"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attac: </w:t>
      </w:r>
      <w:r>
        <w:rPr>
          <w:sz w:val="24"/>
          <w:szCs w:val="24"/>
        </w:rPr>
        <w:t xml:space="preserve">Data sanitization – </w:t>
      </w:r>
      <w:r w:rsidR="00983FD8" w:rsidRPr="00983FD8">
        <w:rPr>
          <w:sz w:val="24"/>
          <w:szCs w:val="24"/>
        </w:rPr>
        <w:t>npm i express-mongo-sanitize</w:t>
      </w:r>
      <w:r w:rsidR="00983FD8">
        <w:rPr>
          <w:sz w:val="24"/>
          <w:szCs w:val="24"/>
        </w:rPr>
        <w:t xml:space="preserve"> – this is for preventing the injections attacks</w:t>
      </w:r>
      <w:r w:rsidR="00505D03">
        <w:rPr>
          <w:noProof/>
          <w:sz w:val="24"/>
          <w:szCs w:val="24"/>
        </w:rPr>
        <w:drawing>
          <wp:inline distT="0" distB="0" distL="0" distR="0" wp14:anchorId="171AA278" wp14:editId="08F005A7">
            <wp:extent cx="5939790" cy="3278659"/>
            <wp:effectExtent l="0" t="0" r="381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0279" cy="3301008"/>
                    </a:xfrm>
                    <a:prstGeom prst="rect">
                      <a:avLst/>
                    </a:prstGeom>
                    <a:noFill/>
                    <a:ln>
                      <a:noFill/>
                    </a:ln>
                  </pic:spPr>
                </pic:pic>
              </a:graphicData>
            </a:graphic>
          </wp:inline>
        </w:drawing>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r w:rsidRPr="00983FD8">
        <w:rPr>
          <w:sz w:val="24"/>
          <w:szCs w:val="24"/>
        </w:rPr>
        <w:t>npm i xss-clean</w:t>
      </w:r>
    </w:p>
    <w:p w14:paraId="13511F02" w14:textId="7D3B5259" w:rsidR="00983FD8" w:rsidRDefault="00983FD8" w:rsidP="00C81D94">
      <w:pPr>
        <w:pStyle w:val="ListParagraph"/>
        <w:numPr>
          <w:ilvl w:val="0"/>
          <w:numId w:val="1"/>
        </w:numPr>
        <w:rPr>
          <w:sz w:val="24"/>
          <w:szCs w:val="24"/>
        </w:rPr>
      </w:pPr>
      <w:r>
        <w:rPr>
          <w:sz w:val="24"/>
          <w:szCs w:val="24"/>
        </w:rPr>
        <w:t xml:space="preserve">Preventing parameter pollution: </w:t>
      </w:r>
      <w:r w:rsidR="00505D03" w:rsidRPr="00505D03">
        <w:rPr>
          <w:sz w:val="24"/>
          <w:szCs w:val="24"/>
        </w:rPr>
        <w:t>npm i hpp</w:t>
      </w:r>
    </w:p>
    <w:p w14:paraId="67D30A47" w14:textId="3A9E07B5" w:rsidR="007625D8" w:rsidRPr="007625D8" w:rsidRDefault="007625D8" w:rsidP="00C81D94">
      <w:pPr>
        <w:pStyle w:val="ListParagraph"/>
        <w:numPr>
          <w:ilvl w:val="0"/>
          <w:numId w:val="1"/>
        </w:numPr>
        <w:rPr>
          <w:b/>
          <w:bCs/>
          <w:sz w:val="32"/>
          <w:szCs w:val="32"/>
        </w:rPr>
      </w:pPr>
      <w:r w:rsidRPr="007625D8">
        <w:rPr>
          <w:b/>
          <w:bCs/>
          <w:sz w:val="32"/>
          <w:szCs w:val="32"/>
        </w:rPr>
        <w:t>Data Modeling</w:t>
      </w:r>
      <w:r>
        <w:rPr>
          <w:b/>
          <w:bCs/>
          <w:sz w:val="32"/>
          <w:szCs w:val="32"/>
        </w:rPr>
        <w:t xml:space="preserve"> </w:t>
      </w:r>
    </w:p>
    <w:p w14:paraId="33C206E1" w14:textId="7966CD41" w:rsidR="007625D8" w:rsidRDefault="007625D8" w:rsidP="007625D8">
      <w:pPr>
        <w:pStyle w:val="ListParagraph"/>
        <w:numPr>
          <w:ilvl w:val="0"/>
          <w:numId w:val="1"/>
        </w:numPr>
        <w:rPr>
          <w:sz w:val="24"/>
          <w:szCs w:val="24"/>
        </w:rPr>
      </w:pPr>
      <w:r>
        <w:rPr>
          <w:sz w:val="24"/>
          <w:szCs w:val="24"/>
        </w:rPr>
        <w:t>How the Objects interacts with each other. 4 steps. 1. Different types of relationships between data; 2. Referencing/normalization vs. embedding/denormalization; 3. Embedding or referencing other documents?; 4. Types of referencing</w:t>
      </w:r>
    </w:p>
    <w:p w14:paraId="77DD1F36" w14:textId="486C44F0" w:rsidR="002B4C53" w:rsidRPr="002B4C53" w:rsidRDefault="002B4C53" w:rsidP="002B4C53">
      <w:pPr>
        <w:ind w:left="360"/>
        <w:rPr>
          <w:sz w:val="24"/>
          <w:szCs w:val="24"/>
        </w:rPr>
      </w:pPr>
      <w:r>
        <w:rPr>
          <w:noProof/>
        </w:rPr>
        <w:drawing>
          <wp:inline distT="0" distB="0" distL="0" distR="0" wp14:anchorId="1DFC6EDB" wp14:editId="5E4D5ECE">
            <wp:extent cx="5404022" cy="29377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6542" cy="2939092"/>
                    </a:xfrm>
                    <a:prstGeom prst="rect">
                      <a:avLst/>
                    </a:prstGeom>
                    <a:noFill/>
                    <a:ln>
                      <a:noFill/>
                    </a:ln>
                  </pic:spPr>
                </pic:pic>
              </a:graphicData>
            </a:graphic>
          </wp:inline>
        </w:drawing>
      </w:r>
    </w:p>
    <w:p w14:paraId="50BE19D3" w14:textId="18342737" w:rsidR="007625D8" w:rsidRDefault="007625D8" w:rsidP="007625D8">
      <w:pPr>
        <w:pStyle w:val="ListParagraph"/>
        <w:numPr>
          <w:ilvl w:val="0"/>
          <w:numId w:val="1"/>
        </w:numPr>
        <w:rPr>
          <w:sz w:val="24"/>
          <w:szCs w:val="24"/>
        </w:rPr>
      </w:pPr>
      <w:r>
        <w:rPr>
          <w:sz w:val="24"/>
          <w:szCs w:val="24"/>
        </w:rPr>
        <w:lastRenderedPageBreak/>
        <w:t>Types of relationships between data: 1:1 ; 1:Many(1:FEW, 1:MANY, 1:TON), MANY:MANY</w:t>
      </w:r>
      <w:r w:rsidR="002E2FCD">
        <w:rPr>
          <w:sz w:val="24"/>
          <w:szCs w:val="24"/>
        </w:rPr>
        <w:t>.</w:t>
      </w:r>
      <w:r w:rsidR="002B4C53">
        <w:rPr>
          <w:noProof/>
          <w:sz w:val="24"/>
          <w:szCs w:val="24"/>
        </w:rPr>
        <w:drawing>
          <wp:inline distT="0" distB="0" distL="0" distR="0" wp14:anchorId="30BE1BD2" wp14:editId="279848F8">
            <wp:extent cx="5939790" cy="32702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270250"/>
                    </a:xfrm>
                    <a:prstGeom prst="rect">
                      <a:avLst/>
                    </a:prstGeom>
                    <a:noFill/>
                    <a:ln>
                      <a:noFill/>
                    </a:ln>
                  </pic:spPr>
                </pic:pic>
              </a:graphicData>
            </a:graphic>
          </wp:inline>
        </w:drawing>
      </w:r>
    </w:p>
    <w:p w14:paraId="17D96276" w14:textId="073036E9" w:rsidR="006C5A14" w:rsidRDefault="006C5A14" w:rsidP="007625D8">
      <w:pPr>
        <w:pStyle w:val="ListParagraph"/>
        <w:numPr>
          <w:ilvl w:val="0"/>
          <w:numId w:val="1"/>
        </w:numPr>
        <w:rPr>
          <w:sz w:val="24"/>
          <w:szCs w:val="24"/>
        </w:rPr>
      </w:pPr>
      <w:r>
        <w:rPr>
          <w:sz w:val="24"/>
          <w:szCs w:val="24"/>
        </w:rPr>
        <w:t>Referencing VS Embedding: Is my choice, there are some benefits for one or another but usually you should pick the embedded/denormalized one and if it is necessary move to a referenced/normalized one. The Embedded/denormalized one can have better performance-we can get all the information in one query, but it is impossible to query the embedded document on its own. The referenced/normalized one is good for performance when we want each document on its own but we need 2 queries to get data for referenced document</w:t>
      </w:r>
      <w:r w:rsidR="00BF32FC">
        <w:rPr>
          <w:sz w:val="24"/>
          <w:szCs w:val="24"/>
        </w:rPr>
        <w:t>.</w:t>
      </w:r>
      <w:r w:rsidR="002B4C53">
        <w:rPr>
          <w:noProof/>
          <w:sz w:val="24"/>
          <w:szCs w:val="24"/>
        </w:rPr>
        <w:drawing>
          <wp:inline distT="0" distB="0" distL="0" distR="0" wp14:anchorId="1C645593" wp14:editId="0C981D4A">
            <wp:extent cx="5139970" cy="2965621"/>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1698" cy="2966618"/>
                    </a:xfrm>
                    <a:prstGeom prst="rect">
                      <a:avLst/>
                    </a:prstGeom>
                    <a:noFill/>
                    <a:ln>
                      <a:noFill/>
                    </a:ln>
                  </pic:spPr>
                </pic:pic>
              </a:graphicData>
            </a:graphic>
          </wp:inline>
        </w:drawing>
      </w:r>
    </w:p>
    <w:p w14:paraId="718E9CEF" w14:textId="5849958C" w:rsidR="00BF32FC" w:rsidRDefault="00BF32FC" w:rsidP="007625D8">
      <w:pPr>
        <w:pStyle w:val="ListParagraph"/>
        <w:numPr>
          <w:ilvl w:val="0"/>
          <w:numId w:val="1"/>
        </w:numPr>
        <w:rPr>
          <w:sz w:val="24"/>
          <w:szCs w:val="24"/>
        </w:rPr>
      </w:pPr>
      <w:r>
        <w:rPr>
          <w:sz w:val="24"/>
          <w:szCs w:val="24"/>
        </w:rPr>
        <w:lastRenderedPageBreak/>
        <w:t>When to embed and when to reference? 1) Relationship type(How two datasets are related to each other); 2) Data access Patterns (how often data is read and written. Read/write ratio); 3) Data Closeness (How “much” the data is related, how we want to query)</w:t>
      </w:r>
      <w:r w:rsidR="002B42EC">
        <w:rPr>
          <w:sz w:val="24"/>
          <w:szCs w:val="24"/>
        </w:rPr>
        <w:t>.</w:t>
      </w:r>
      <w:r w:rsidR="002B4C53">
        <w:rPr>
          <w:noProof/>
          <w:sz w:val="24"/>
          <w:szCs w:val="24"/>
        </w:rPr>
        <w:drawing>
          <wp:inline distT="0" distB="0" distL="0" distR="0" wp14:anchorId="1CAE7AD5" wp14:editId="46F24B8F">
            <wp:extent cx="5931535"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344545"/>
                    </a:xfrm>
                    <a:prstGeom prst="rect">
                      <a:avLst/>
                    </a:prstGeom>
                    <a:noFill/>
                    <a:ln>
                      <a:noFill/>
                    </a:ln>
                  </pic:spPr>
                </pic:pic>
              </a:graphicData>
            </a:graphic>
          </wp:inline>
        </w:drawing>
      </w:r>
    </w:p>
    <w:p w14:paraId="7A7B7A5F" w14:textId="49A4800C" w:rsidR="002B42EC" w:rsidRDefault="002B42EC" w:rsidP="007625D8">
      <w:pPr>
        <w:pStyle w:val="ListParagraph"/>
        <w:numPr>
          <w:ilvl w:val="0"/>
          <w:numId w:val="1"/>
        </w:numPr>
        <w:rPr>
          <w:sz w:val="24"/>
          <w:szCs w:val="24"/>
        </w:rPr>
      </w:pPr>
      <w:r>
        <w:rPr>
          <w:sz w:val="24"/>
          <w:szCs w:val="24"/>
        </w:rPr>
        <w:t>Types of referencing</w:t>
      </w:r>
      <w:r w:rsidR="00A20145">
        <w:rPr>
          <w:sz w:val="24"/>
          <w:szCs w:val="24"/>
        </w:rPr>
        <w:t xml:space="preserve"> in normalized database</w:t>
      </w:r>
      <w:r>
        <w:rPr>
          <w:sz w:val="24"/>
          <w:szCs w:val="24"/>
        </w:rPr>
        <w:t>. Child referencing</w:t>
      </w:r>
      <w:r w:rsidR="00D21AF9">
        <w:rPr>
          <w:sz w:val="24"/>
          <w:szCs w:val="24"/>
        </w:rPr>
        <w:t>-&gt; this is not good when there are a lot of child references because the limit is 16mb for every mongo document, and we will have an array that will still growing if we have like 1:TON relationship</w:t>
      </w:r>
      <w:r>
        <w:rPr>
          <w:sz w:val="24"/>
          <w:szCs w:val="24"/>
        </w:rPr>
        <w:t>; Parent Referencing</w:t>
      </w:r>
      <w:r w:rsidR="00DE3584">
        <w:rPr>
          <w:sz w:val="24"/>
          <w:szCs w:val="24"/>
        </w:rPr>
        <w:t>(usually the preferred way)</w:t>
      </w:r>
      <w:r>
        <w:rPr>
          <w:sz w:val="24"/>
          <w:szCs w:val="24"/>
        </w:rPr>
        <w:t>; Two-way referencing</w:t>
      </w:r>
      <w:r w:rsidR="00DE3584">
        <w:rPr>
          <w:sz w:val="24"/>
          <w:szCs w:val="24"/>
        </w:rPr>
        <w:t xml:space="preserve">-&gt; it is used for </w:t>
      </w:r>
      <w:r w:rsidR="00DE3584">
        <w:rPr>
          <w:sz w:val="24"/>
          <w:szCs w:val="24"/>
        </w:rPr>
        <w:lastRenderedPageBreak/>
        <w:t>MANY:MANY relationship</w:t>
      </w:r>
      <w:r>
        <w:rPr>
          <w:sz w:val="24"/>
          <w:szCs w:val="24"/>
        </w:rPr>
        <w:t>;</w:t>
      </w:r>
      <w:r w:rsidR="002B4C53">
        <w:rPr>
          <w:noProof/>
          <w:sz w:val="24"/>
          <w:szCs w:val="24"/>
        </w:rPr>
        <w:drawing>
          <wp:inline distT="0" distB="0" distL="0" distR="0" wp14:anchorId="119C5B4F" wp14:editId="7630CFE5">
            <wp:extent cx="5931535" cy="3328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328035"/>
                    </a:xfrm>
                    <a:prstGeom prst="rect">
                      <a:avLst/>
                    </a:prstGeom>
                    <a:noFill/>
                    <a:ln>
                      <a:noFill/>
                    </a:ln>
                  </pic:spPr>
                </pic:pic>
              </a:graphicData>
            </a:graphic>
          </wp:inline>
        </w:drawing>
      </w:r>
    </w:p>
    <w:p w14:paraId="608A4AA9" w14:textId="7F4A2DD5" w:rsidR="002B4C53" w:rsidRDefault="002B4C53" w:rsidP="007625D8">
      <w:pPr>
        <w:pStyle w:val="ListParagraph"/>
        <w:numPr>
          <w:ilvl w:val="0"/>
          <w:numId w:val="1"/>
        </w:numPr>
        <w:rPr>
          <w:sz w:val="24"/>
          <w:szCs w:val="24"/>
        </w:rPr>
      </w:pPr>
      <w:r>
        <w:rPr>
          <w:sz w:val="24"/>
          <w:szCs w:val="24"/>
        </w:rPr>
        <w:t xml:space="preserve">Summary: </w:t>
      </w:r>
    </w:p>
    <w:p w14:paraId="5BCD49AD" w14:textId="59072F76" w:rsidR="002B4C53" w:rsidRDefault="002B4C53" w:rsidP="002B4C53">
      <w:pPr>
        <w:pStyle w:val="ListParagraph"/>
        <w:numPr>
          <w:ilvl w:val="1"/>
          <w:numId w:val="1"/>
        </w:numPr>
        <w:rPr>
          <w:sz w:val="24"/>
          <w:szCs w:val="24"/>
        </w:rPr>
      </w:pPr>
      <w:r>
        <w:rPr>
          <w:sz w:val="24"/>
          <w:szCs w:val="24"/>
        </w:rPr>
        <w:t>The most important principle is: Structure your data to match the ways that your application queries and updated data;</w:t>
      </w:r>
    </w:p>
    <w:p w14:paraId="03B49FC2" w14:textId="0A3C2FD3" w:rsidR="002B4C53" w:rsidRDefault="002B4C53" w:rsidP="002B4C53">
      <w:pPr>
        <w:pStyle w:val="ListParagraph"/>
        <w:numPr>
          <w:ilvl w:val="1"/>
          <w:numId w:val="1"/>
        </w:numPr>
        <w:rPr>
          <w:sz w:val="24"/>
          <w:szCs w:val="24"/>
        </w:rPr>
      </w:pPr>
      <w:r>
        <w:rPr>
          <w:sz w:val="24"/>
          <w:szCs w:val="24"/>
        </w:rPr>
        <w:t>In other words: Identify the questions that arise from your application’s use cases first ,and then model your data so that the questions can get answered in the most efficient way;</w:t>
      </w:r>
    </w:p>
    <w:p w14:paraId="420366A0" w14:textId="0376AC0A" w:rsidR="002B4C53" w:rsidRDefault="002B4C53" w:rsidP="002B4C53">
      <w:pPr>
        <w:pStyle w:val="ListParagraph"/>
        <w:numPr>
          <w:ilvl w:val="1"/>
          <w:numId w:val="1"/>
        </w:numPr>
        <w:rPr>
          <w:sz w:val="24"/>
          <w:szCs w:val="24"/>
        </w:rPr>
      </w:pPr>
      <w:r>
        <w:rPr>
          <w:sz w:val="24"/>
          <w:szCs w:val="24"/>
        </w:rPr>
        <w:t>In general, always favor embedding, unless there is a good reason not to embed. Especially on 1:FEW and 1:MANY relationships;</w:t>
      </w:r>
    </w:p>
    <w:p w14:paraId="7AB2BDA4" w14:textId="3D3DD2BF" w:rsidR="002B4C53" w:rsidRDefault="002B4C53" w:rsidP="002B4C53">
      <w:pPr>
        <w:pStyle w:val="ListParagraph"/>
        <w:numPr>
          <w:ilvl w:val="1"/>
          <w:numId w:val="1"/>
        </w:numPr>
        <w:rPr>
          <w:sz w:val="24"/>
          <w:szCs w:val="24"/>
        </w:rPr>
      </w:pPr>
      <w:r>
        <w:rPr>
          <w:sz w:val="24"/>
          <w:szCs w:val="24"/>
        </w:rPr>
        <w:t>A 1:TON or a MANY:MANY relationship is usually a good reason to reference instead of embedding;</w:t>
      </w:r>
    </w:p>
    <w:p w14:paraId="07CAC388" w14:textId="5C31A480" w:rsidR="002B4C53" w:rsidRDefault="002B4C53" w:rsidP="002B4C53">
      <w:pPr>
        <w:pStyle w:val="ListParagraph"/>
        <w:numPr>
          <w:ilvl w:val="1"/>
          <w:numId w:val="1"/>
        </w:numPr>
        <w:rPr>
          <w:sz w:val="24"/>
          <w:szCs w:val="24"/>
        </w:rPr>
      </w:pPr>
      <w:r>
        <w:rPr>
          <w:sz w:val="24"/>
          <w:szCs w:val="24"/>
        </w:rPr>
        <w:t>Also, favor referencing when data is updated a lot and if you need to frequently access a dataset on its own;</w:t>
      </w:r>
    </w:p>
    <w:p w14:paraId="7780B55D" w14:textId="318816F7" w:rsidR="002B4C53" w:rsidRDefault="002B4C53" w:rsidP="002B4C53">
      <w:pPr>
        <w:pStyle w:val="ListParagraph"/>
        <w:numPr>
          <w:ilvl w:val="1"/>
          <w:numId w:val="1"/>
        </w:numPr>
        <w:rPr>
          <w:sz w:val="24"/>
          <w:szCs w:val="24"/>
        </w:rPr>
      </w:pPr>
      <w:r>
        <w:rPr>
          <w:sz w:val="24"/>
          <w:szCs w:val="24"/>
        </w:rPr>
        <w:t xml:space="preserve">Use embedding when data is mostly read but rarely updated, and when two datasets belong intrinsically together; </w:t>
      </w:r>
    </w:p>
    <w:p w14:paraId="4CE5BCEC" w14:textId="08C334AE" w:rsidR="002B4C53" w:rsidRDefault="002B4C53" w:rsidP="002B4C53">
      <w:pPr>
        <w:pStyle w:val="ListParagraph"/>
        <w:numPr>
          <w:ilvl w:val="1"/>
          <w:numId w:val="1"/>
        </w:numPr>
        <w:rPr>
          <w:sz w:val="24"/>
          <w:szCs w:val="24"/>
        </w:rPr>
      </w:pPr>
      <w:r>
        <w:rPr>
          <w:sz w:val="24"/>
          <w:szCs w:val="24"/>
        </w:rPr>
        <w:t>Don’t allow arrays to grow indefinitely. Therefor, if you need to normalize, use child referencing for 1:MANY relationships, and parent referencing for 1:TON relationships;</w:t>
      </w:r>
    </w:p>
    <w:p w14:paraId="63948EC6" w14:textId="79AF74AE" w:rsidR="00E75D68" w:rsidRPr="00E75D68" w:rsidRDefault="002B4C53" w:rsidP="00E75D68">
      <w:pPr>
        <w:pStyle w:val="ListParagraph"/>
        <w:numPr>
          <w:ilvl w:val="1"/>
          <w:numId w:val="1"/>
        </w:numPr>
        <w:rPr>
          <w:sz w:val="24"/>
          <w:szCs w:val="24"/>
        </w:rPr>
      </w:pPr>
      <w:r>
        <w:rPr>
          <w:sz w:val="24"/>
          <w:szCs w:val="24"/>
        </w:rPr>
        <w:t>Use two-way referencing for MANY:MANY relationships.</w:t>
      </w:r>
    </w:p>
    <w:p w14:paraId="2C2DE3DA" w14:textId="55363FF5" w:rsidR="00E75D68" w:rsidRPr="00E75D68" w:rsidRDefault="00E75D68" w:rsidP="00E75D68">
      <w:pPr>
        <w:ind w:left="360"/>
        <w:rPr>
          <w:sz w:val="24"/>
          <w:szCs w:val="24"/>
        </w:rPr>
      </w:pPr>
      <w:r>
        <w:rPr>
          <w:noProof/>
        </w:rPr>
        <w:lastRenderedPageBreak/>
        <w:drawing>
          <wp:inline distT="0" distB="0" distL="0" distR="0" wp14:anchorId="0C0A6895" wp14:editId="58BF7BA6">
            <wp:extent cx="5939790" cy="33693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369310"/>
                    </a:xfrm>
                    <a:prstGeom prst="rect">
                      <a:avLst/>
                    </a:prstGeom>
                    <a:noFill/>
                    <a:ln>
                      <a:noFill/>
                    </a:ln>
                  </pic:spPr>
                </pic:pic>
              </a:graphicData>
            </a:graphic>
          </wp:inline>
        </w:drawing>
      </w:r>
    </w:p>
    <w:p w14:paraId="1D4087C7" w14:textId="3759025D" w:rsidR="00E75D68" w:rsidRDefault="009B587A" w:rsidP="00E75D68">
      <w:pPr>
        <w:pStyle w:val="ListParagraph"/>
        <w:numPr>
          <w:ilvl w:val="0"/>
          <w:numId w:val="1"/>
        </w:numPr>
        <w:rPr>
          <w:sz w:val="24"/>
          <w:szCs w:val="24"/>
        </w:rPr>
      </w:pPr>
      <w:r>
        <w:rPr>
          <w:noProof/>
          <w:sz w:val="24"/>
          <w:szCs w:val="24"/>
        </w:rPr>
        <w:drawing>
          <wp:inline distT="0" distB="0" distL="0" distR="0" wp14:anchorId="79EDCA3D" wp14:editId="37387702">
            <wp:extent cx="5939790" cy="32619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261995"/>
                    </a:xfrm>
                    <a:prstGeom prst="rect">
                      <a:avLst/>
                    </a:prstGeom>
                    <a:noFill/>
                    <a:ln>
                      <a:noFill/>
                    </a:ln>
                  </pic:spPr>
                </pic:pic>
              </a:graphicData>
            </a:graphic>
          </wp:inline>
        </w:drawing>
      </w:r>
    </w:p>
    <w:p w14:paraId="6CBC8AD1" w14:textId="2E5A54DA" w:rsidR="009B587A" w:rsidRDefault="00752B54" w:rsidP="00E75D68">
      <w:pPr>
        <w:pStyle w:val="ListParagraph"/>
        <w:numPr>
          <w:ilvl w:val="0"/>
          <w:numId w:val="1"/>
        </w:numPr>
        <w:rPr>
          <w:sz w:val="24"/>
          <w:szCs w:val="24"/>
        </w:rPr>
      </w:pPr>
      <w:r>
        <w:rPr>
          <w:sz w:val="24"/>
          <w:szCs w:val="24"/>
        </w:rPr>
        <w:t>A closure is a function that have access to the resources from where it was born. A function that returns a function will sit there until it is called.</w:t>
      </w:r>
    </w:p>
    <w:p w14:paraId="5A75FC4C" w14:textId="5BCD14C3" w:rsidR="00C06ED2" w:rsidRDefault="00C06ED2" w:rsidP="00E75D68">
      <w:pPr>
        <w:pStyle w:val="ListParagraph"/>
        <w:numPr>
          <w:ilvl w:val="0"/>
          <w:numId w:val="1"/>
        </w:numPr>
        <w:rPr>
          <w:sz w:val="24"/>
          <w:szCs w:val="24"/>
        </w:rPr>
      </w:pPr>
      <w:r>
        <w:rPr>
          <w:sz w:val="24"/>
          <w:szCs w:val="24"/>
        </w:rPr>
        <w:t xml:space="preserve">We can use indexes in Mongo so we don’t search for all the documents, </w:t>
      </w:r>
      <w:r w:rsidR="004C3B2D">
        <w:rPr>
          <w:sz w:val="24"/>
          <w:szCs w:val="24"/>
        </w:rPr>
        <w:t>because if we use indexes we can order based on something that is more popular</w:t>
      </w:r>
    </w:p>
    <w:p w14:paraId="65A26417" w14:textId="2CD00E3C" w:rsidR="00C83845" w:rsidRDefault="00C83845" w:rsidP="00E75D68">
      <w:pPr>
        <w:pStyle w:val="ListParagraph"/>
        <w:numPr>
          <w:ilvl w:val="0"/>
          <w:numId w:val="1"/>
        </w:numPr>
        <w:rPr>
          <w:sz w:val="24"/>
          <w:szCs w:val="24"/>
        </w:rPr>
      </w:pPr>
      <w:r w:rsidRPr="00256DFC">
        <w:rPr>
          <w:sz w:val="32"/>
          <w:szCs w:val="32"/>
        </w:rPr>
        <w:t>Postman APIs documentation</w:t>
      </w:r>
      <w:r>
        <w:rPr>
          <w:sz w:val="24"/>
          <w:szCs w:val="24"/>
        </w:rPr>
        <w:t xml:space="preserve">: </w:t>
      </w:r>
      <w:hyperlink r:id="rId42" w:history="1">
        <w:r w:rsidRPr="00D27AF5">
          <w:rPr>
            <w:rStyle w:val="Hyperlink"/>
            <w:sz w:val="24"/>
            <w:szCs w:val="24"/>
          </w:rPr>
          <w:t>https://documenter.getpostman.com/view/6404967/UUy7c4y5</w:t>
        </w:r>
      </w:hyperlink>
    </w:p>
    <w:p w14:paraId="354345A4" w14:textId="5ACFFE8C" w:rsidR="00C83845" w:rsidRDefault="00BC00A2" w:rsidP="00E75D68">
      <w:pPr>
        <w:pStyle w:val="ListParagraph"/>
        <w:numPr>
          <w:ilvl w:val="0"/>
          <w:numId w:val="1"/>
        </w:numPr>
        <w:rPr>
          <w:sz w:val="24"/>
          <w:szCs w:val="24"/>
        </w:rPr>
      </w:pPr>
      <w:r>
        <w:rPr>
          <w:sz w:val="24"/>
          <w:szCs w:val="24"/>
        </w:rPr>
        <w:lastRenderedPageBreak/>
        <w:t>For server-side rendering we will use an template engine to work with express =&gt; PUG</w:t>
      </w:r>
      <w:r w:rsidR="00E96AB8">
        <w:rPr>
          <w:sz w:val="24"/>
          <w:szCs w:val="24"/>
        </w:rPr>
        <w:t xml:space="preserve"> (npm I pug)</w:t>
      </w:r>
    </w:p>
    <w:p w14:paraId="786523E9" w14:textId="263D099C" w:rsidR="008B19F3" w:rsidRPr="00E75D68" w:rsidRDefault="008B19F3" w:rsidP="00E75D68">
      <w:pPr>
        <w:pStyle w:val="ListParagraph"/>
        <w:numPr>
          <w:ilvl w:val="0"/>
          <w:numId w:val="1"/>
        </w:numPr>
        <w:rPr>
          <w:sz w:val="24"/>
          <w:szCs w:val="24"/>
        </w:rPr>
      </w:pPr>
      <w:r>
        <w:rPr>
          <w:sz w:val="24"/>
          <w:szCs w:val="24"/>
        </w:rPr>
        <w:t xml:space="preserve">Stripe api for processing payments: </w:t>
      </w:r>
      <w:r>
        <w:rPr>
          <w:noProof/>
          <w:sz w:val="24"/>
          <w:szCs w:val="24"/>
        </w:rPr>
        <w:drawing>
          <wp:inline distT="0" distB="0" distL="0" distR="0" wp14:anchorId="278C028C" wp14:editId="5AF28DF6">
            <wp:extent cx="5931535" cy="3303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3303270"/>
                    </a:xfrm>
                    <a:prstGeom prst="rect">
                      <a:avLst/>
                    </a:prstGeom>
                    <a:noFill/>
                    <a:ln>
                      <a:noFill/>
                    </a:ln>
                  </pic:spPr>
                </pic:pic>
              </a:graphicData>
            </a:graphic>
          </wp:inline>
        </w:drawing>
      </w:r>
    </w:p>
    <w:sectPr w:rsidR="008B19F3" w:rsidRPr="00E75D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4659D"/>
    <w:rsid w:val="00152EDD"/>
    <w:rsid w:val="001D673E"/>
    <w:rsid w:val="001F1CFC"/>
    <w:rsid w:val="001F34C7"/>
    <w:rsid w:val="00200494"/>
    <w:rsid w:val="002115D6"/>
    <w:rsid w:val="00215152"/>
    <w:rsid w:val="00231349"/>
    <w:rsid w:val="00256DFC"/>
    <w:rsid w:val="00262C1C"/>
    <w:rsid w:val="00264950"/>
    <w:rsid w:val="00281886"/>
    <w:rsid w:val="002B42EC"/>
    <w:rsid w:val="002B4C53"/>
    <w:rsid w:val="002E2FCD"/>
    <w:rsid w:val="002E5359"/>
    <w:rsid w:val="002F545D"/>
    <w:rsid w:val="00305A54"/>
    <w:rsid w:val="0031293F"/>
    <w:rsid w:val="00330298"/>
    <w:rsid w:val="00331DB0"/>
    <w:rsid w:val="003471FA"/>
    <w:rsid w:val="00364787"/>
    <w:rsid w:val="00392F5E"/>
    <w:rsid w:val="003A10D9"/>
    <w:rsid w:val="003A639F"/>
    <w:rsid w:val="003E44A4"/>
    <w:rsid w:val="003F0775"/>
    <w:rsid w:val="004672CF"/>
    <w:rsid w:val="00474C30"/>
    <w:rsid w:val="004948A3"/>
    <w:rsid w:val="004C3B2D"/>
    <w:rsid w:val="004D7B73"/>
    <w:rsid w:val="004E1578"/>
    <w:rsid w:val="004E6ACA"/>
    <w:rsid w:val="004F07E6"/>
    <w:rsid w:val="004F642A"/>
    <w:rsid w:val="00505D03"/>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6C5A14"/>
    <w:rsid w:val="0071672F"/>
    <w:rsid w:val="00752B54"/>
    <w:rsid w:val="007573EB"/>
    <w:rsid w:val="007625D8"/>
    <w:rsid w:val="007672B8"/>
    <w:rsid w:val="007773B0"/>
    <w:rsid w:val="00782DFB"/>
    <w:rsid w:val="00786C49"/>
    <w:rsid w:val="007B0B36"/>
    <w:rsid w:val="007B3565"/>
    <w:rsid w:val="007B5A2E"/>
    <w:rsid w:val="007E1070"/>
    <w:rsid w:val="007E2BE7"/>
    <w:rsid w:val="00811E0B"/>
    <w:rsid w:val="008256D0"/>
    <w:rsid w:val="00847F1F"/>
    <w:rsid w:val="00870722"/>
    <w:rsid w:val="008B19F3"/>
    <w:rsid w:val="00907D07"/>
    <w:rsid w:val="0098142D"/>
    <w:rsid w:val="00983FD8"/>
    <w:rsid w:val="00992E08"/>
    <w:rsid w:val="009B587A"/>
    <w:rsid w:val="009F3490"/>
    <w:rsid w:val="00A00AFC"/>
    <w:rsid w:val="00A20145"/>
    <w:rsid w:val="00A44400"/>
    <w:rsid w:val="00A771BB"/>
    <w:rsid w:val="00A94D39"/>
    <w:rsid w:val="00A97D29"/>
    <w:rsid w:val="00B0696F"/>
    <w:rsid w:val="00B34017"/>
    <w:rsid w:val="00B62F29"/>
    <w:rsid w:val="00BA2419"/>
    <w:rsid w:val="00BC00A2"/>
    <w:rsid w:val="00BD019D"/>
    <w:rsid w:val="00BD3B7A"/>
    <w:rsid w:val="00BF32FC"/>
    <w:rsid w:val="00C06ED2"/>
    <w:rsid w:val="00C63F3E"/>
    <w:rsid w:val="00C77A02"/>
    <w:rsid w:val="00C81D94"/>
    <w:rsid w:val="00C83845"/>
    <w:rsid w:val="00CA4154"/>
    <w:rsid w:val="00CC17D6"/>
    <w:rsid w:val="00D17458"/>
    <w:rsid w:val="00D21AF9"/>
    <w:rsid w:val="00D81434"/>
    <w:rsid w:val="00D835E6"/>
    <w:rsid w:val="00DE3584"/>
    <w:rsid w:val="00DE6DBA"/>
    <w:rsid w:val="00E1242D"/>
    <w:rsid w:val="00E15CF3"/>
    <w:rsid w:val="00E75D68"/>
    <w:rsid w:val="00E93915"/>
    <w:rsid w:val="00E96AB8"/>
    <w:rsid w:val="00E97ADC"/>
    <w:rsid w:val="00EC341A"/>
    <w:rsid w:val="00EC402A"/>
    <w:rsid w:val="00EF6A0A"/>
    <w:rsid w:val="00F62EFC"/>
    <w:rsid w:val="00F743EE"/>
    <w:rsid w:val="00F808CE"/>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 w:type="character" w:styleId="Hyperlink">
    <w:name w:val="Hyperlink"/>
    <w:basedOn w:val="DefaultParagraphFont"/>
    <w:uiPriority w:val="99"/>
    <w:unhideWhenUsed/>
    <w:rsid w:val="00C83845"/>
    <w:rPr>
      <w:color w:val="0563C1" w:themeColor="hyperlink"/>
      <w:u w:val="single"/>
    </w:rPr>
  </w:style>
  <w:style w:type="character" w:styleId="UnresolvedMention">
    <w:name w:val="Unresolved Mention"/>
    <w:basedOn w:val="DefaultParagraphFont"/>
    <w:uiPriority w:val="99"/>
    <w:semiHidden/>
    <w:unhideWhenUsed/>
    <w:rsid w:val="00C83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umenter.getpostman.com/view/6404967/UUy7c4y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2573</TotalTime>
  <Pages>28</Pages>
  <Words>2890</Words>
  <Characters>16477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111</cp:revision>
  <dcterms:created xsi:type="dcterms:W3CDTF">2021-09-21T02:25:00Z</dcterms:created>
  <dcterms:modified xsi:type="dcterms:W3CDTF">2021-10-20T18:10:00Z</dcterms:modified>
</cp:coreProperties>
</file>